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D6121">
      <w:pPr>
        <w:spacing w:line="360" w:lineRule="auto"/>
        <w:rPr>
          <w:rFonts w:ascii="Times New Roman" w:hAnsi="Times New Roman" w:eastAsia="宋体"/>
          <w:b/>
          <w:bCs/>
          <w:sz w:val="36"/>
          <w:szCs w:val="36"/>
        </w:rPr>
      </w:pPr>
      <w:r>
        <w:rPr>
          <w:rFonts w:hint="eastAsia" w:ascii="Times New Roman" w:hAnsi="Times New Roman" w:eastAsia="宋体"/>
          <w:b/>
          <w:bCs/>
          <w:sz w:val="36"/>
          <w:szCs w:val="36"/>
        </w:rPr>
        <w:t>附件1</w:t>
      </w:r>
    </w:p>
    <w:p w14:paraId="2475D16A">
      <w:pPr>
        <w:spacing w:line="360" w:lineRule="auto"/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心理委员培训内容</w:t>
      </w:r>
    </w:p>
    <w:p w14:paraId="49D87ED4">
      <w:pPr>
        <w:spacing w:line="312" w:lineRule="auto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培训对象：</w:t>
      </w:r>
    </w:p>
    <w:p w14:paraId="1EE147B5">
      <w:pPr>
        <w:spacing w:line="312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2026级班级心理委员及其他年级新上岗心理委员，朋辈总站和分站新任干事，</w:t>
      </w:r>
      <w:r>
        <w:rPr>
          <w:rFonts w:ascii="Times New Roman" w:hAnsi="Times New Roman" w:eastAsia="宋体"/>
          <w:sz w:val="28"/>
          <w:szCs w:val="28"/>
        </w:rPr>
        <w:t>班干部、寝室长等欢迎参加</w:t>
      </w:r>
      <w:r>
        <w:rPr>
          <w:rFonts w:hint="eastAsia" w:ascii="Times New Roman" w:hAnsi="Times New Roman" w:eastAsia="宋体"/>
          <w:sz w:val="28"/>
          <w:szCs w:val="28"/>
        </w:rPr>
        <w:t>。</w:t>
      </w:r>
    </w:p>
    <w:p w14:paraId="0958CF66">
      <w:pPr>
        <w:spacing w:line="312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（一）校级培训安排</w:t>
      </w:r>
    </w:p>
    <w:tbl>
      <w:tblPr>
        <w:tblStyle w:val="5"/>
        <w:tblW w:w="5708" w:type="pct"/>
        <w:tblInd w:w="-5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3148"/>
        <w:gridCol w:w="3689"/>
        <w:gridCol w:w="2010"/>
      </w:tblGrid>
      <w:tr w14:paraId="00C8C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38056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场次</w:t>
            </w:r>
          </w:p>
        </w:tc>
        <w:tc>
          <w:tcPr>
            <w:tcW w:w="1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A2B58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主题</w:t>
            </w:r>
          </w:p>
        </w:tc>
        <w:tc>
          <w:tcPr>
            <w:tcW w:w="1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1405B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主讲部门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101BB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时间、地点</w:t>
            </w:r>
          </w:p>
        </w:tc>
      </w:tr>
      <w:tr w14:paraId="06544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D8A1E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专题1</w:t>
            </w:r>
          </w:p>
        </w:tc>
        <w:tc>
          <w:tcPr>
            <w:tcW w:w="1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814E4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心理委员角色认同</w:t>
            </w:r>
          </w:p>
          <w:p w14:paraId="484CFE7D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心理问题的识别与危机的预防</w:t>
            </w:r>
          </w:p>
        </w:tc>
        <w:tc>
          <w:tcPr>
            <w:tcW w:w="1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0EF4E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心理健康教育与咨询中心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0DAC9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 xml:space="preserve">11月4日13:00 </w:t>
            </w:r>
          </w:p>
          <w:p w14:paraId="0DC135A6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7300教室</w:t>
            </w:r>
          </w:p>
        </w:tc>
      </w:tr>
      <w:tr w14:paraId="28E7E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4A8BF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专题2</w:t>
            </w:r>
          </w:p>
        </w:tc>
        <w:tc>
          <w:tcPr>
            <w:tcW w:w="1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FFD9C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心理团体辅导活动设计</w:t>
            </w:r>
          </w:p>
        </w:tc>
        <w:tc>
          <w:tcPr>
            <w:tcW w:w="1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74191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心理健康教育与咨询中心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52D60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 xml:space="preserve">11月11日13:00 </w:t>
            </w:r>
          </w:p>
          <w:p w14:paraId="2463DED7">
            <w:pPr>
              <w:widowControl/>
              <w:spacing w:line="312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7300教室</w:t>
            </w:r>
          </w:p>
        </w:tc>
      </w:tr>
    </w:tbl>
    <w:p w14:paraId="77A4E79F">
      <w:pPr>
        <w:spacing w:line="312" w:lineRule="auto"/>
        <w:jc w:val="center"/>
        <w:rPr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（二）院级培训安排</w:t>
      </w:r>
    </w:p>
    <w:p w14:paraId="3A5C5F4C">
      <w:pPr>
        <w:widowControl/>
        <w:spacing w:line="312" w:lineRule="auto"/>
        <w:textAlignment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培训要求：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根据各学院要求参与培训。</w:t>
      </w:r>
    </w:p>
    <w:p w14:paraId="078B48EC">
      <w:pPr>
        <w:widowControl/>
        <w:spacing w:line="312" w:lineRule="auto"/>
        <w:jc w:val="center"/>
        <w:textAlignment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1、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院级讲座/座谈会安排</w:t>
      </w:r>
    </w:p>
    <w:tbl>
      <w:tblPr>
        <w:tblStyle w:val="5"/>
        <w:tblW w:w="10617" w:type="dxa"/>
        <w:tblInd w:w="-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33"/>
        <w:gridCol w:w="4367"/>
        <w:gridCol w:w="3317"/>
      </w:tblGrid>
      <w:tr w14:paraId="0B550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2933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A7BD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承办学院</w:t>
            </w:r>
          </w:p>
        </w:tc>
        <w:tc>
          <w:tcPr>
            <w:tcW w:w="4367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F993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主题</w:t>
            </w:r>
          </w:p>
        </w:tc>
        <w:tc>
          <w:tcPr>
            <w:tcW w:w="3317" w:type="dxa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C625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时间、地点</w:t>
            </w:r>
          </w:p>
        </w:tc>
      </w:tr>
      <w:tr w14:paraId="43600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2933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B64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智能制造与控制工程学院</w:t>
            </w:r>
          </w:p>
        </w:tc>
        <w:tc>
          <w:tcPr>
            <w:tcW w:w="4367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55C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“跃动躯体 疗愈心灵”暨2026智控朋辈、心理委员培训</w:t>
            </w:r>
          </w:p>
        </w:tc>
        <w:tc>
          <w:tcPr>
            <w:tcW w:w="3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420E4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 29号楼</w:t>
            </w:r>
          </w:p>
        </w:tc>
      </w:tr>
      <w:tr w14:paraId="42215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9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DB4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计算机与信息工程学院</w:t>
            </w:r>
          </w:p>
        </w:tc>
        <w:tc>
          <w:tcPr>
            <w:tcW w:w="4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DEB4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数智守心，做班级心理的“守门人”-计信心委朋辈工作培训</w:t>
            </w:r>
          </w:p>
        </w:tc>
        <w:tc>
          <w:tcPr>
            <w:tcW w:w="3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47BF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11月6日 12:00-13:00</w:t>
            </w:r>
          </w:p>
        </w:tc>
      </w:tr>
      <w:tr w14:paraId="3F6F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9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307B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资源与环境工程学院</w:t>
            </w:r>
          </w:p>
        </w:tc>
        <w:tc>
          <w:tcPr>
            <w:tcW w:w="43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C5D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筑牢班级心防线，聚力共筑成长路——心理委员朋辈互助能力提升</w:t>
            </w:r>
          </w:p>
        </w:tc>
        <w:tc>
          <w:tcPr>
            <w:tcW w:w="3317" w:type="dxa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9BE4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11月6日 12:00-13:00</w:t>
            </w:r>
          </w:p>
        </w:tc>
      </w:tr>
      <w:tr w14:paraId="60252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93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6FD6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能源与材料学院</w:t>
            </w:r>
          </w:p>
        </w:tc>
        <w:tc>
          <w:tcPr>
            <w:tcW w:w="4367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0DC9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学生心理健康问题识别与上报</w:t>
            </w:r>
          </w:p>
        </w:tc>
        <w:tc>
          <w:tcPr>
            <w:tcW w:w="3317" w:type="dxa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C266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10月28日 12:00-13:00</w:t>
            </w:r>
          </w:p>
        </w:tc>
      </w:tr>
      <w:tr w14:paraId="517DE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93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D75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集成电路学院</w:t>
            </w:r>
          </w:p>
        </w:tc>
        <w:tc>
          <w:tcPr>
            <w:tcW w:w="4367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5DE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心理活动开展与心理委员工作培训</w:t>
            </w:r>
          </w:p>
        </w:tc>
        <w:tc>
          <w:tcPr>
            <w:tcW w:w="3317" w:type="dxa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7BB5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10月27日 14:00-15:00</w:t>
            </w:r>
          </w:p>
        </w:tc>
      </w:tr>
      <w:tr w14:paraId="36E4D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93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2BD9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智能医学与健康工程学院</w:t>
            </w:r>
          </w:p>
        </w:tc>
        <w:tc>
          <w:tcPr>
            <w:tcW w:w="4367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EA9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学院学生心理情况排摸交流与突发情况处理流程培训</w:t>
            </w:r>
          </w:p>
        </w:tc>
        <w:tc>
          <w:tcPr>
            <w:tcW w:w="3317" w:type="dxa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110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10月21日 20:30-21:00</w:t>
            </w:r>
          </w:p>
        </w:tc>
      </w:tr>
      <w:tr w14:paraId="5CF05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93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40267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经济与管理学院</w:t>
            </w:r>
          </w:p>
        </w:tc>
        <w:tc>
          <w:tcPr>
            <w:tcW w:w="4367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64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暖阳同行——心理委员赋能培训</w:t>
            </w:r>
          </w:p>
        </w:tc>
        <w:tc>
          <w:tcPr>
            <w:tcW w:w="3317" w:type="dxa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FE6AA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11月4日 12:00-13:00 3105</w:t>
            </w:r>
          </w:p>
        </w:tc>
      </w:tr>
      <w:tr w14:paraId="63F08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93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D8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语言与文化传播学院</w:t>
            </w:r>
          </w:p>
        </w:tc>
        <w:tc>
          <w:tcPr>
            <w:tcW w:w="4367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94F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心理班会开展与心理情况排摸培训</w:t>
            </w:r>
          </w:p>
        </w:tc>
        <w:tc>
          <w:tcPr>
            <w:tcW w:w="3317" w:type="dxa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0C47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11月4日15:00 15#316</w:t>
            </w:r>
          </w:p>
        </w:tc>
      </w:tr>
      <w:tr w14:paraId="47A97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293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CE2B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数理与统计学院</w:t>
            </w:r>
          </w:p>
        </w:tc>
        <w:tc>
          <w:tcPr>
            <w:tcW w:w="4367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11D5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学院学生心理情况排摸交流与突发情况处理流程培训</w:t>
            </w:r>
          </w:p>
        </w:tc>
        <w:tc>
          <w:tcPr>
            <w:tcW w:w="3317" w:type="dxa"/>
            <w:tcBorders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8F210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10月21日 20:30-21:00</w:t>
            </w:r>
          </w:p>
        </w:tc>
      </w:tr>
      <w:tr w14:paraId="34939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2933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B2B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艺术与设计学院</w:t>
            </w:r>
          </w:p>
        </w:tc>
        <w:tc>
          <w:tcPr>
            <w:tcW w:w="4367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1E0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艺绘心像—心理委员工作培训</w:t>
            </w:r>
          </w:p>
        </w:tc>
        <w:tc>
          <w:tcPr>
            <w:tcW w:w="3317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AD43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11月10日 12:00-13:00 23#216</w:t>
            </w:r>
          </w:p>
        </w:tc>
      </w:tr>
    </w:tbl>
    <w:p w14:paraId="17BACD25">
      <w:pPr>
        <w:widowControl/>
        <w:spacing w:line="312" w:lineRule="auto"/>
        <w:jc w:val="center"/>
        <w:textAlignment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 w:bidi="ar"/>
        </w:rPr>
        <w:t>2、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院级心理团体辅导活动安排</w:t>
      </w:r>
    </w:p>
    <w:tbl>
      <w:tblPr>
        <w:tblStyle w:val="5"/>
        <w:tblW w:w="10450" w:type="dxa"/>
        <w:tblInd w:w="-6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04"/>
        <w:gridCol w:w="5165"/>
        <w:gridCol w:w="2581"/>
      </w:tblGrid>
      <w:tr w14:paraId="62F0E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5D1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承办学院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D2C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主题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C8DE49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时间、地点</w:t>
            </w:r>
          </w:p>
        </w:tc>
      </w:tr>
      <w:tr w14:paraId="7815F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1330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智能制造与控制工程学院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4ED1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“跃动躯体 疗愈心灵”暨2026智控朋辈、心理委员培训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36784D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 操场</w:t>
            </w:r>
          </w:p>
        </w:tc>
      </w:tr>
      <w:tr w14:paraId="512DD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F38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计算机与信息工程学院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5E49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“动”悦身心，让生命健康团辅活动</w:t>
            </w:r>
          </w:p>
        </w:tc>
        <w:tc>
          <w:tcPr>
            <w:tcW w:w="2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19FC12C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11月6日 13:00-14:00</w:t>
            </w:r>
          </w:p>
        </w:tc>
      </w:tr>
      <w:tr w14:paraId="38B0D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D20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资源与环境工程学院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80FC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微光汇聚，温暖同行——新生心理委员赋能团辅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86477C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11月6日 13:00-13:30</w:t>
            </w:r>
          </w:p>
        </w:tc>
      </w:tr>
      <w:tr w14:paraId="64163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04C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能源与材料学院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43D4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班级心理解压团辅活动设计与开展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A50D1D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</w:t>
            </w:r>
          </w:p>
        </w:tc>
      </w:tr>
      <w:tr w14:paraId="3E0E1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8F1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集成电路学院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D00A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集心聚力 报团取暖——心理团辅活动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369B40C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11月11日 12:00-13:00</w:t>
            </w:r>
          </w:p>
        </w:tc>
      </w:tr>
      <w:tr w14:paraId="19633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43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智能医学与健康工程学院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C35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心理朋辈部门经验交流分享与团训活动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112724D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</w:t>
            </w:r>
          </w:p>
        </w:tc>
      </w:tr>
      <w:tr w14:paraId="42698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850FD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经济与管理学院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BF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心力量——成长团体辅导活动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470B405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11月6日 3105</w:t>
            </w:r>
          </w:p>
        </w:tc>
      </w:tr>
      <w:tr w14:paraId="30EA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BB6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语言与文化传播学院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5B59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好好说话，温暖相伴——沟通与边界探索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614DB35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11月1日15:00 15#314</w:t>
            </w:r>
          </w:p>
        </w:tc>
      </w:tr>
      <w:tr w14:paraId="57FB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282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数理与统计学院</w:t>
            </w:r>
          </w:p>
        </w:tc>
        <w:tc>
          <w:tcPr>
            <w:tcW w:w="5165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B0B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心理朋辈部门经验交流分享与团训活动</w:t>
            </w:r>
          </w:p>
        </w:tc>
        <w:tc>
          <w:tcPr>
            <w:tcW w:w="2581" w:type="dxa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A9A5D0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</w:t>
            </w:r>
          </w:p>
        </w:tc>
      </w:tr>
      <w:tr w14:paraId="3CAAB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04" w:type="dxa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706F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艺术与设计学院</w:t>
            </w:r>
          </w:p>
        </w:tc>
        <w:tc>
          <w:tcPr>
            <w:tcW w:w="5165" w:type="dxa"/>
            <w:tcBorders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801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做有温度的“心灵观察员—艺术与设计学院心理委员赋能团体辅导</w:t>
            </w:r>
          </w:p>
        </w:tc>
        <w:tc>
          <w:tcPr>
            <w:tcW w:w="2581" w:type="dxa"/>
            <w:shd w:val="clear" w:color="auto" w:fill="auto"/>
            <w:noWrap/>
            <w:vAlign w:val="center"/>
          </w:tcPr>
          <w:p w14:paraId="45067252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11月17日 23#216</w:t>
            </w:r>
          </w:p>
        </w:tc>
      </w:tr>
    </w:tbl>
    <w:p w14:paraId="2970E71B">
      <w:pPr>
        <w:widowControl/>
        <w:spacing w:line="312" w:lineRule="auto"/>
        <w:textAlignment w:val="center"/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eastAsia="zh-CN" w:bidi="ar"/>
        </w:rPr>
        <w:t>注：院级培训具体安排请各学院心理委员留意本学院心理专员老师、辅导员老师通知</w:t>
      </w:r>
    </w:p>
    <w:p w14:paraId="48CB9F88">
      <w:pPr>
        <w:spacing w:line="312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（三）班级实践活动</w:t>
      </w:r>
    </w:p>
    <w:p w14:paraId="053AD862">
      <w:pPr>
        <w:spacing w:line="312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培训要求：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每位班级心理委员/朋辈干事在班级/朋辈组织里开展一次团体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心理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辅导活动。</w:t>
      </w:r>
    </w:p>
    <w:p w14:paraId="57D83B2E">
      <w:pPr>
        <w:spacing w:line="312" w:lineRule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</w:p>
    <w:p w14:paraId="4D1EE667">
      <w:pPr>
        <w:spacing w:line="312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</w:p>
    <w:p w14:paraId="202AC2DC">
      <w:pPr>
        <w:spacing w:line="312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</w:p>
    <w:p w14:paraId="71203F98">
      <w:pPr>
        <w:spacing w:line="360" w:lineRule="auto"/>
        <w:rPr>
          <w:rFonts w:ascii="Times New Roman" w:hAnsi="Times New Roman" w:eastAsia="宋体"/>
          <w:b/>
          <w:bCs/>
          <w:sz w:val="28"/>
          <w:szCs w:val="28"/>
        </w:rPr>
        <w:sectPr>
          <w:pgSz w:w="11906" w:h="16838"/>
          <w:pgMar w:top="1157" w:right="1800" w:bottom="1157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530E1CB1"/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5YmVlM2M4OTc1ZmVmZTc1NzRhMmJkNzQ2M2M5YzQifQ=="/>
  </w:docVars>
  <w:rsids>
    <w:rsidRoot w:val="1889392E"/>
    <w:rsid w:val="00270140"/>
    <w:rsid w:val="00366FD8"/>
    <w:rsid w:val="003B3677"/>
    <w:rsid w:val="00402F16"/>
    <w:rsid w:val="004C3439"/>
    <w:rsid w:val="00603FA6"/>
    <w:rsid w:val="0060683C"/>
    <w:rsid w:val="00843D39"/>
    <w:rsid w:val="00893EDD"/>
    <w:rsid w:val="009B6A2D"/>
    <w:rsid w:val="009D5712"/>
    <w:rsid w:val="00AE1F70"/>
    <w:rsid w:val="00B10CF9"/>
    <w:rsid w:val="00B1604A"/>
    <w:rsid w:val="00B611CB"/>
    <w:rsid w:val="00C7662A"/>
    <w:rsid w:val="00D52515"/>
    <w:rsid w:val="00F01880"/>
    <w:rsid w:val="02D2752A"/>
    <w:rsid w:val="03B92498"/>
    <w:rsid w:val="04E15830"/>
    <w:rsid w:val="07E8334B"/>
    <w:rsid w:val="08CB0CA3"/>
    <w:rsid w:val="094736CB"/>
    <w:rsid w:val="099100A5"/>
    <w:rsid w:val="09CD6E24"/>
    <w:rsid w:val="09F00295"/>
    <w:rsid w:val="09F24414"/>
    <w:rsid w:val="0B080119"/>
    <w:rsid w:val="0B2D334B"/>
    <w:rsid w:val="0D6711BF"/>
    <w:rsid w:val="0F490B74"/>
    <w:rsid w:val="0FE1347E"/>
    <w:rsid w:val="112371A2"/>
    <w:rsid w:val="114346B3"/>
    <w:rsid w:val="11535CDA"/>
    <w:rsid w:val="132C0590"/>
    <w:rsid w:val="14926B19"/>
    <w:rsid w:val="1889392E"/>
    <w:rsid w:val="18BE61F8"/>
    <w:rsid w:val="19710352"/>
    <w:rsid w:val="19A8293B"/>
    <w:rsid w:val="1CD221A8"/>
    <w:rsid w:val="1CDE2D7F"/>
    <w:rsid w:val="1D1A58FD"/>
    <w:rsid w:val="1F6D440A"/>
    <w:rsid w:val="20B63250"/>
    <w:rsid w:val="215F4227"/>
    <w:rsid w:val="21CF6866"/>
    <w:rsid w:val="2289171C"/>
    <w:rsid w:val="23F1269E"/>
    <w:rsid w:val="25627E42"/>
    <w:rsid w:val="26A115D6"/>
    <w:rsid w:val="26DD1E76"/>
    <w:rsid w:val="2D2B1461"/>
    <w:rsid w:val="2E304F81"/>
    <w:rsid w:val="2F0A3A24"/>
    <w:rsid w:val="2FA774C5"/>
    <w:rsid w:val="31440D43"/>
    <w:rsid w:val="31DB16A7"/>
    <w:rsid w:val="32B37F2E"/>
    <w:rsid w:val="333C1134"/>
    <w:rsid w:val="357F579B"/>
    <w:rsid w:val="3A63048C"/>
    <w:rsid w:val="3B2773DA"/>
    <w:rsid w:val="3DC2196D"/>
    <w:rsid w:val="3E2219E2"/>
    <w:rsid w:val="3EDC25BB"/>
    <w:rsid w:val="3EF21DDE"/>
    <w:rsid w:val="3F4A39C9"/>
    <w:rsid w:val="3F6C4CCD"/>
    <w:rsid w:val="40B17B52"/>
    <w:rsid w:val="40C9402D"/>
    <w:rsid w:val="445A2900"/>
    <w:rsid w:val="44E9201A"/>
    <w:rsid w:val="457479F1"/>
    <w:rsid w:val="4789793A"/>
    <w:rsid w:val="47A125F4"/>
    <w:rsid w:val="48427933"/>
    <w:rsid w:val="4C06511B"/>
    <w:rsid w:val="4CBC315F"/>
    <w:rsid w:val="4D3857A8"/>
    <w:rsid w:val="4EDE1542"/>
    <w:rsid w:val="50032021"/>
    <w:rsid w:val="50195867"/>
    <w:rsid w:val="50E579F5"/>
    <w:rsid w:val="518C6DEC"/>
    <w:rsid w:val="53234805"/>
    <w:rsid w:val="53B75307"/>
    <w:rsid w:val="54790B80"/>
    <w:rsid w:val="59170968"/>
    <w:rsid w:val="5B637EBC"/>
    <w:rsid w:val="5BA972D6"/>
    <w:rsid w:val="5C8419F1"/>
    <w:rsid w:val="61712044"/>
    <w:rsid w:val="62214605"/>
    <w:rsid w:val="625247BE"/>
    <w:rsid w:val="63005323"/>
    <w:rsid w:val="639D5F0D"/>
    <w:rsid w:val="64061D04"/>
    <w:rsid w:val="64A357A5"/>
    <w:rsid w:val="64F8164D"/>
    <w:rsid w:val="6864524C"/>
    <w:rsid w:val="68F12888"/>
    <w:rsid w:val="6933534A"/>
    <w:rsid w:val="69EA79D3"/>
    <w:rsid w:val="6AFF300A"/>
    <w:rsid w:val="6D194857"/>
    <w:rsid w:val="6D6C2BD8"/>
    <w:rsid w:val="6DD772CB"/>
    <w:rsid w:val="6EBA6E02"/>
    <w:rsid w:val="6EBC7B8F"/>
    <w:rsid w:val="6EEF043D"/>
    <w:rsid w:val="720A6E64"/>
    <w:rsid w:val="756248C1"/>
    <w:rsid w:val="75F23E97"/>
    <w:rsid w:val="765B2628"/>
    <w:rsid w:val="76674885"/>
    <w:rsid w:val="77C27899"/>
    <w:rsid w:val="78C167FC"/>
    <w:rsid w:val="79A0598E"/>
    <w:rsid w:val="7ADA3979"/>
    <w:rsid w:val="7C352ADA"/>
    <w:rsid w:val="7C792C1C"/>
    <w:rsid w:val="7C837E91"/>
    <w:rsid w:val="7D0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6CF9F-F7F1-4432-8620-1F771675B7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558</Words>
  <Characters>694</Characters>
  <Lines>210</Lines>
  <Paragraphs>164</Paragraphs>
  <TotalTime>19</TotalTime>
  <ScaleCrop>false</ScaleCrop>
  <LinksUpToDate>false</LinksUpToDate>
  <CharactersWithSpaces>709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2023-11-13T08:02:00Z</dcterms:created>
  <dc:creator>蓦然回首</dc:creator>
  <cp:lastModifiedBy>avhqzg9k</cp:lastModifiedBy>
  <cp:lastPrinted>2026-10-26T02:19:00Z</cp:lastPrinted>
  <dcterms:modified xsi:type="dcterms:W3CDTF">2026-11-05T01:31:00Z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F9BF24BC0EC044498161B5EABAAEEFA8_13</vt:lpwstr>
  </property>
  <property fmtid="{D5CDD505-2E9C-101B-9397-08002B2CF9AE}" pid="4" name="KSOTemplateDocerSaveRecord">
    <vt:lpwstr>eyJoZGlkIjoiYWYyNjEwODM1MzI1NTM2MjY5YjA3NGJiMWRkOTcxYzEiLCJ1c2VySWQiOiIxOTIwMjAzMDI2In0=</vt:lpwstr>
  </property>
</Properties>
</file>